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3506" w14:textId="77777777" w:rsidR="001E35A1" w:rsidRPr="00DD445A" w:rsidRDefault="001E35A1" w:rsidP="001E35A1">
      <w:pPr>
        <w:jc w:val="center"/>
        <w:rPr>
          <w:rFonts w:ascii="Arial" w:hAnsi="Arial" w:cs="Arial"/>
          <w:b/>
          <w:bCs/>
          <w:u w:val="single"/>
        </w:rPr>
      </w:pPr>
      <w:r w:rsidRPr="00DD445A">
        <w:rPr>
          <w:rFonts w:ascii="Arial" w:hAnsi="Arial" w:cs="Arial"/>
          <w:b/>
          <w:bCs/>
          <w:u w:val="single"/>
        </w:rPr>
        <w:t>FICHE TECHNIQUE</w:t>
      </w:r>
    </w:p>
    <w:p w14:paraId="750310AD" w14:textId="77777777" w:rsidR="001E35A1" w:rsidRDefault="001E35A1" w:rsidP="00EC2A91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1A3B376" w14:textId="77777777" w:rsidR="009E3D6B" w:rsidRPr="00EC2A91" w:rsidRDefault="009E3D6B" w:rsidP="00EC2A91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6256A">
        <w:rPr>
          <w:rFonts w:ascii="Arial" w:hAnsi="Arial" w:cs="Arial"/>
          <w:b/>
          <w:bCs/>
          <w:color w:val="000000" w:themeColor="text1"/>
          <w:sz w:val="28"/>
          <w:szCs w:val="28"/>
        </w:rPr>
        <w:t>LES PROMESSES DE LA TERRE</w:t>
      </w:r>
    </w:p>
    <w:p w14:paraId="50287E06" w14:textId="77777777" w:rsidR="001E35A1" w:rsidRDefault="001E35A1" w:rsidP="001E35A1">
      <w:pPr>
        <w:rPr>
          <w:rFonts w:ascii="Arial" w:hAnsi="Arial" w:cs="Arial"/>
        </w:rPr>
      </w:pPr>
    </w:p>
    <w:p w14:paraId="3C7782F2" w14:textId="77777777" w:rsidR="001E35A1" w:rsidRDefault="001E35A1" w:rsidP="001E35A1">
      <w:pPr>
        <w:rPr>
          <w:rFonts w:ascii="Arial" w:hAnsi="Arial" w:cs="Arial"/>
          <w:b/>
          <w:bCs/>
        </w:rPr>
      </w:pPr>
    </w:p>
    <w:p w14:paraId="4FE764CA" w14:textId="77777777" w:rsidR="009E3D6B" w:rsidRDefault="009E3D6B" w:rsidP="001E35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Durée : 10x 26’</w:t>
      </w:r>
    </w:p>
    <w:p w14:paraId="7B128247" w14:textId="77777777" w:rsidR="009E3D6B" w:rsidRDefault="009E3D6B" w:rsidP="009E3D6B">
      <w:pPr>
        <w:rPr>
          <w:rFonts w:ascii="Arial" w:hAnsi="Arial" w:cs="Arial"/>
          <w:b/>
          <w:bCs/>
        </w:rPr>
      </w:pPr>
    </w:p>
    <w:p w14:paraId="101CE963" w14:textId="77777777" w:rsidR="009E3D6B" w:rsidRDefault="009E3D6B" w:rsidP="009E3D6B">
      <w:pPr>
        <w:rPr>
          <w:rFonts w:ascii="Arial" w:hAnsi="Arial" w:cs="Arial"/>
          <w:b/>
          <w:bCs/>
        </w:rPr>
      </w:pPr>
      <w:r w:rsidRPr="00DD445A">
        <w:rPr>
          <w:rFonts w:ascii="Arial" w:hAnsi="Arial" w:cs="Arial"/>
          <w:b/>
          <w:bCs/>
        </w:rPr>
        <w:t xml:space="preserve">Titres des épisodes : </w:t>
      </w:r>
    </w:p>
    <w:p w14:paraId="40323DBA" w14:textId="77777777" w:rsidR="009E3D6B" w:rsidRPr="00DD445A" w:rsidRDefault="009E3D6B" w:rsidP="009E3D6B">
      <w:pPr>
        <w:rPr>
          <w:rFonts w:ascii="Arial" w:hAnsi="Arial" w:cs="Arial"/>
          <w:b/>
          <w:bCs/>
        </w:rPr>
      </w:pPr>
    </w:p>
    <w:p w14:paraId="6276DC57" w14:textId="77777777" w:rsidR="009E3D6B" w:rsidRPr="00DD445A" w:rsidRDefault="009E3D6B" w:rsidP="009E3D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</w:rPr>
      </w:pPr>
      <w:r w:rsidRPr="00DD445A">
        <w:rPr>
          <w:rFonts w:ascii="Arial" w:hAnsi="Arial" w:cs="Arial"/>
          <w:color w:val="000000"/>
          <w:kern w:val="0"/>
        </w:rPr>
        <w:t>1 - Fleurir les landes</w:t>
      </w:r>
    </w:p>
    <w:p w14:paraId="04EFD24C" w14:textId="77777777" w:rsidR="009E3D6B" w:rsidRPr="00DD445A" w:rsidRDefault="009E3D6B" w:rsidP="009E3D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</w:rPr>
      </w:pPr>
      <w:r w:rsidRPr="00DD445A">
        <w:rPr>
          <w:rFonts w:ascii="Arial" w:hAnsi="Arial" w:cs="Arial"/>
          <w:color w:val="000000"/>
          <w:kern w:val="0"/>
        </w:rPr>
        <w:t>2 - Reconquérir la garrigue</w:t>
      </w:r>
    </w:p>
    <w:p w14:paraId="7F63552B" w14:textId="77777777" w:rsidR="009E3D6B" w:rsidRPr="00DD445A" w:rsidRDefault="009E3D6B" w:rsidP="009E3D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</w:rPr>
      </w:pPr>
      <w:r w:rsidRPr="00DD445A">
        <w:rPr>
          <w:rFonts w:ascii="Arial" w:hAnsi="Arial" w:cs="Arial"/>
          <w:color w:val="000000"/>
          <w:kern w:val="0"/>
        </w:rPr>
        <w:t>3 - Réinventer les vignobles</w:t>
      </w:r>
    </w:p>
    <w:p w14:paraId="20C74F3B" w14:textId="77777777" w:rsidR="009E3D6B" w:rsidRPr="00DD445A" w:rsidRDefault="009E3D6B" w:rsidP="009E3D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</w:rPr>
      </w:pPr>
      <w:r w:rsidRPr="00DD445A">
        <w:rPr>
          <w:rFonts w:ascii="Arial" w:hAnsi="Arial" w:cs="Arial"/>
          <w:color w:val="000000"/>
          <w:kern w:val="0"/>
        </w:rPr>
        <w:t>4 - Préserver la mer</w:t>
      </w:r>
    </w:p>
    <w:p w14:paraId="1937409C" w14:textId="77777777" w:rsidR="009E3D6B" w:rsidRPr="00DD445A" w:rsidRDefault="009E3D6B" w:rsidP="009E3D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</w:rPr>
      </w:pPr>
      <w:r w:rsidRPr="00DD445A">
        <w:rPr>
          <w:rFonts w:ascii="Arial" w:hAnsi="Arial" w:cs="Arial"/>
          <w:color w:val="000000"/>
          <w:kern w:val="0"/>
        </w:rPr>
        <w:t>5 - Retenir les dunes</w:t>
      </w:r>
    </w:p>
    <w:p w14:paraId="77B660A8" w14:textId="77777777" w:rsidR="009E3D6B" w:rsidRPr="00DD445A" w:rsidRDefault="009E3D6B" w:rsidP="009E3D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</w:rPr>
      </w:pPr>
      <w:r w:rsidRPr="00DD445A">
        <w:rPr>
          <w:rFonts w:ascii="Arial" w:hAnsi="Arial" w:cs="Arial"/>
          <w:color w:val="000000"/>
          <w:kern w:val="0"/>
        </w:rPr>
        <w:t xml:space="preserve">6 - Redonner vie aux rivières </w:t>
      </w:r>
    </w:p>
    <w:p w14:paraId="2AA711E1" w14:textId="77777777" w:rsidR="009E3D6B" w:rsidRPr="00DD445A" w:rsidRDefault="009E3D6B" w:rsidP="009E3D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</w:rPr>
      </w:pPr>
      <w:r w:rsidRPr="00DD445A">
        <w:rPr>
          <w:rFonts w:ascii="Arial" w:hAnsi="Arial" w:cs="Arial"/>
          <w:color w:val="000000"/>
          <w:kern w:val="0"/>
        </w:rPr>
        <w:t>7 - S’allier à la forêt</w:t>
      </w:r>
    </w:p>
    <w:p w14:paraId="6665C086" w14:textId="77777777" w:rsidR="009E3D6B" w:rsidRPr="00DD445A" w:rsidRDefault="009E3D6B" w:rsidP="009E3D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</w:rPr>
      </w:pPr>
      <w:r w:rsidRPr="00DD445A">
        <w:rPr>
          <w:rFonts w:ascii="Arial" w:hAnsi="Arial" w:cs="Arial"/>
          <w:color w:val="000000"/>
          <w:kern w:val="0"/>
        </w:rPr>
        <w:t>8 - Redécouvrir le bocage</w:t>
      </w:r>
    </w:p>
    <w:p w14:paraId="6897C213" w14:textId="77777777" w:rsidR="009E3D6B" w:rsidRPr="00DD445A" w:rsidRDefault="009E3D6B" w:rsidP="009E3D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</w:rPr>
      </w:pPr>
      <w:r w:rsidRPr="00DD445A">
        <w:rPr>
          <w:rFonts w:ascii="Arial" w:hAnsi="Arial" w:cs="Arial"/>
          <w:color w:val="000000"/>
          <w:kern w:val="0"/>
        </w:rPr>
        <w:t xml:space="preserve">9 - Perpétuer l’héritage des montagnes </w:t>
      </w:r>
    </w:p>
    <w:p w14:paraId="20FD343D" w14:textId="77777777" w:rsidR="009E3D6B" w:rsidRPr="00DD445A" w:rsidRDefault="009E3D6B" w:rsidP="009E3D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</w:rPr>
      </w:pPr>
      <w:r w:rsidRPr="00DD445A">
        <w:rPr>
          <w:rFonts w:ascii="Arial" w:hAnsi="Arial" w:cs="Arial"/>
          <w:color w:val="000000"/>
          <w:kern w:val="0"/>
        </w:rPr>
        <w:t>10 - Protéger les plateaux</w:t>
      </w:r>
    </w:p>
    <w:p w14:paraId="2CC9B9C4" w14:textId="77777777" w:rsidR="009E3D6B" w:rsidRPr="009C3AE8" w:rsidRDefault="009E3D6B" w:rsidP="009E3D6B">
      <w:pPr>
        <w:rPr>
          <w:rFonts w:ascii="Arial" w:hAnsi="Arial" w:cs="Arial"/>
          <w:b/>
          <w:bCs/>
        </w:rPr>
      </w:pPr>
    </w:p>
    <w:p w14:paraId="51E8511E" w14:textId="77777777" w:rsidR="009E3D6B" w:rsidRPr="00A54B6A" w:rsidRDefault="009E3D6B" w:rsidP="00583257">
      <w:pPr>
        <w:spacing w:after="240"/>
        <w:rPr>
          <w:rFonts w:ascii="Arial" w:hAnsi="Arial" w:cs="Arial"/>
          <w:b/>
          <w:bCs/>
        </w:rPr>
      </w:pPr>
      <w:r w:rsidRPr="00A54B6A">
        <w:rPr>
          <w:rFonts w:ascii="Arial" w:hAnsi="Arial" w:cs="Arial"/>
          <w:b/>
          <w:bCs/>
        </w:rPr>
        <w:t>Log line de la série</w:t>
      </w:r>
      <w:r w:rsidR="00A54B6A" w:rsidRPr="00A54B6A">
        <w:rPr>
          <w:rFonts w:ascii="Arial" w:hAnsi="Arial" w:cs="Arial"/>
          <w:b/>
          <w:bCs/>
        </w:rPr>
        <w:t> :</w:t>
      </w:r>
    </w:p>
    <w:p w14:paraId="587CDF96" w14:textId="77777777" w:rsidR="009E3D6B" w:rsidRDefault="009E3D6B" w:rsidP="009E3D6B">
      <w:pPr>
        <w:spacing w:line="360" w:lineRule="auto"/>
        <w:jc w:val="both"/>
        <w:rPr>
          <w:rFonts w:ascii="Arial" w:hAnsi="Arial" w:cs="Arial"/>
          <w:color w:val="000000"/>
          <w:kern w:val="0"/>
        </w:rPr>
      </w:pPr>
      <w:r w:rsidRPr="00DB3F32">
        <w:rPr>
          <w:rFonts w:ascii="Arial" w:eastAsia="Times New Roman" w:hAnsi="Arial" w:cs="Arial"/>
          <w:color w:val="000000"/>
          <w:lang w:eastAsia="fr-FR"/>
        </w:rPr>
        <w:t>Forêts, montagnes, rivières, plateaux, dunes, garrigues … </w:t>
      </w:r>
      <w:r w:rsidRPr="00DB3F32">
        <w:rPr>
          <w:rFonts w:ascii="Arial" w:hAnsi="Arial" w:cs="Arial"/>
          <w:color w:val="000000"/>
          <w:kern w:val="0"/>
        </w:rPr>
        <w:t xml:space="preserve">La série </w:t>
      </w:r>
      <w:r w:rsidRPr="00DB3F32">
        <w:rPr>
          <w:rFonts w:ascii="Arial" w:hAnsi="Arial" w:cs="Arial"/>
          <w:b/>
          <w:bCs/>
          <w:i/>
          <w:iCs/>
          <w:color w:val="000000"/>
          <w:kern w:val="0"/>
        </w:rPr>
        <w:t>Les promesses de la Terre</w:t>
      </w:r>
      <w:r w:rsidRPr="00DB3F32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DB3F32">
        <w:rPr>
          <w:rFonts w:ascii="Arial" w:hAnsi="Arial" w:cs="Arial"/>
          <w:color w:val="000000"/>
          <w:kern w:val="0"/>
        </w:rPr>
        <w:t>nous emmène à la découverte des plus beaux territoires de France et d’Europe où des femmes et des hommes passionnés trouvent des solutions inspirantes pour protéger leur terre</w:t>
      </w:r>
      <w:r>
        <w:rPr>
          <w:rFonts w:ascii="Arial" w:hAnsi="Arial" w:cs="Arial"/>
          <w:color w:val="000000"/>
          <w:kern w:val="0"/>
        </w:rPr>
        <w:t xml:space="preserve"> </w:t>
      </w:r>
      <w:r w:rsidRPr="00DB3F32">
        <w:rPr>
          <w:rFonts w:ascii="Arial" w:hAnsi="Arial" w:cs="Arial"/>
          <w:color w:val="000000"/>
          <w:kern w:val="0"/>
        </w:rPr>
        <w:t xml:space="preserve">alors qu’elle fait face </w:t>
      </w:r>
      <w:r>
        <w:rPr>
          <w:rFonts w:ascii="Arial" w:hAnsi="Arial" w:cs="Arial"/>
          <w:color w:val="000000"/>
          <w:kern w:val="0"/>
        </w:rPr>
        <w:t xml:space="preserve">à de </w:t>
      </w:r>
      <w:r w:rsidRPr="00DB3F32">
        <w:rPr>
          <w:rFonts w:ascii="Arial" w:hAnsi="Arial" w:cs="Arial"/>
          <w:color w:val="000000"/>
          <w:kern w:val="0"/>
        </w:rPr>
        <w:t>multiples menaces.</w:t>
      </w:r>
    </w:p>
    <w:p w14:paraId="499A68B7" w14:textId="77777777" w:rsidR="009E3D6B" w:rsidRDefault="009E3D6B" w:rsidP="009E3D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</w:rPr>
      </w:pPr>
    </w:p>
    <w:p w14:paraId="43B00B8C" w14:textId="77777777" w:rsidR="001E35A1" w:rsidRPr="00434BF6" w:rsidRDefault="009E3D6B" w:rsidP="00434B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Tournées dans 31 lieux, au cours des 4 saisons, mêlant images à hauteur d’hommes et superbes vues aériennes,</w:t>
      </w:r>
      <w:r w:rsidR="00CA4B9E">
        <w:rPr>
          <w:rFonts w:ascii="Arial" w:hAnsi="Arial" w:cs="Arial"/>
          <w:color w:val="000000"/>
          <w:kern w:val="0"/>
        </w:rPr>
        <w:t xml:space="preserve"> </w:t>
      </w:r>
      <w:r w:rsidRPr="00750635">
        <w:rPr>
          <w:rFonts w:ascii="Arial" w:hAnsi="Arial" w:cs="Arial"/>
          <w:b/>
          <w:bCs/>
          <w:i/>
          <w:iCs/>
          <w:color w:val="000000"/>
          <w:kern w:val="0"/>
        </w:rPr>
        <w:t>Les promesses de la Terre</w:t>
      </w:r>
      <w:r w:rsidRPr="00DB3F32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 xml:space="preserve">invite à voyager, à contempler et à questionner notre rapport au vivant pour continuer à vivre en harmonie avec </w:t>
      </w:r>
      <w:r w:rsidR="00D57209">
        <w:rPr>
          <w:rFonts w:ascii="Arial" w:hAnsi="Arial" w:cs="Arial"/>
          <w:color w:val="000000"/>
          <w:kern w:val="0"/>
        </w:rPr>
        <w:t>la nature.</w:t>
      </w:r>
    </w:p>
    <w:p w14:paraId="53B7D63F" w14:textId="77777777" w:rsidR="001E35A1" w:rsidRDefault="001E35A1" w:rsidP="00434BF6">
      <w:pPr>
        <w:rPr>
          <w:rFonts w:ascii="Arial" w:hAnsi="Arial" w:cs="Arial"/>
          <w:b/>
          <w:bCs/>
        </w:rPr>
      </w:pPr>
    </w:p>
    <w:p w14:paraId="4EA3074D" w14:textId="77777777" w:rsidR="00D327D2" w:rsidRDefault="001E35A1" w:rsidP="00434BF6">
      <w:pPr>
        <w:spacing w:after="240"/>
        <w:rPr>
          <w:rFonts w:ascii="Arial" w:hAnsi="Arial" w:cs="Arial"/>
        </w:rPr>
      </w:pPr>
      <w:r w:rsidRPr="00DD445A">
        <w:rPr>
          <w:rFonts w:ascii="Arial" w:hAnsi="Arial" w:cs="Arial"/>
          <w:b/>
          <w:bCs/>
        </w:rPr>
        <w:t>Production :</w:t>
      </w:r>
      <w:r>
        <w:rPr>
          <w:rFonts w:ascii="Arial" w:hAnsi="Arial" w:cs="Arial"/>
        </w:rPr>
        <w:t xml:space="preserve"> </w:t>
      </w:r>
      <w:r w:rsidR="00434BF6">
        <w:rPr>
          <w:rFonts w:ascii="Arial" w:hAnsi="Arial" w:cs="Arial"/>
        </w:rPr>
        <w:t xml:space="preserve"> </w:t>
      </w:r>
    </w:p>
    <w:p w14:paraId="5F5BFBB3" w14:textId="77777777" w:rsidR="001E35A1" w:rsidRDefault="001E35A1" w:rsidP="00434BF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ARTE France - Haut et Court Doc - Haut et Court TV</w:t>
      </w:r>
    </w:p>
    <w:p w14:paraId="66D3DCFD" w14:textId="77777777" w:rsidR="001E35A1" w:rsidRDefault="001E35A1" w:rsidP="001E35A1">
      <w:pPr>
        <w:rPr>
          <w:rFonts w:ascii="Arial" w:hAnsi="Arial" w:cs="Arial"/>
        </w:rPr>
      </w:pPr>
    </w:p>
    <w:p w14:paraId="68D1C361" w14:textId="77777777" w:rsidR="00D327D2" w:rsidRDefault="001E35A1" w:rsidP="00434BF6">
      <w:pPr>
        <w:spacing w:after="240"/>
        <w:rPr>
          <w:rFonts w:ascii="Arial" w:hAnsi="Arial" w:cs="Arial"/>
        </w:rPr>
      </w:pPr>
      <w:r w:rsidRPr="00DD445A">
        <w:rPr>
          <w:rFonts w:ascii="Arial" w:hAnsi="Arial" w:cs="Arial"/>
          <w:b/>
          <w:bCs/>
        </w:rPr>
        <w:t>Auteurs :</w:t>
      </w:r>
      <w:r>
        <w:rPr>
          <w:rFonts w:ascii="Arial" w:hAnsi="Arial" w:cs="Arial"/>
        </w:rPr>
        <w:t xml:space="preserve"> </w:t>
      </w:r>
    </w:p>
    <w:p w14:paraId="5241488A" w14:textId="77777777" w:rsidR="001E35A1" w:rsidRPr="00434BF6" w:rsidRDefault="001E35A1" w:rsidP="00434BF6">
      <w:pPr>
        <w:spacing w:after="240"/>
        <w:rPr>
          <w:rFonts w:ascii="Arial" w:hAnsi="Arial" w:cs="Arial"/>
        </w:rPr>
      </w:pPr>
      <w:r>
        <w:rPr>
          <w:rFonts w:ascii="Arial" w:hAnsi="Arial" w:cs="Arial"/>
          <w:color w:val="000000"/>
          <w:kern w:val="0"/>
        </w:rPr>
        <w:t>Marguerite d’</w:t>
      </w:r>
      <w:proofErr w:type="spellStart"/>
      <w:r>
        <w:rPr>
          <w:rFonts w:ascii="Arial" w:hAnsi="Arial" w:cs="Arial"/>
          <w:color w:val="000000"/>
          <w:kern w:val="0"/>
        </w:rPr>
        <w:t>Ollone</w:t>
      </w:r>
      <w:proofErr w:type="spellEnd"/>
      <w:r>
        <w:rPr>
          <w:rFonts w:ascii="Arial" w:hAnsi="Arial" w:cs="Arial"/>
          <w:color w:val="000000"/>
          <w:kern w:val="0"/>
        </w:rPr>
        <w:t xml:space="preserve">, Floriane Bruneau de la Salle, </w:t>
      </w:r>
      <w:r w:rsidRPr="009B52B0">
        <w:rPr>
          <w:rFonts w:ascii="Arial" w:hAnsi="Arial" w:cs="Arial"/>
          <w:color w:val="000000"/>
          <w:kern w:val="0"/>
        </w:rPr>
        <w:t>Gautier Dubois</w:t>
      </w:r>
      <w:r>
        <w:rPr>
          <w:rFonts w:ascii="Arial" w:hAnsi="Arial" w:cs="Arial"/>
          <w:color w:val="000000"/>
          <w:kern w:val="0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</w:rPr>
        <w:t>Leni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Mérat</w:t>
      </w:r>
      <w:proofErr w:type="spellEnd"/>
      <w:r>
        <w:rPr>
          <w:rFonts w:ascii="Arial" w:hAnsi="Arial" w:cs="Arial"/>
          <w:color w:val="000000"/>
          <w:kern w:val="0"/>
        </w:rPr>
        <w:t xml:space="preserve">. </w:t>
      </w:r>
    </w:p>
    <w:p w14:paraId="2D88A9FB" w14:textId="77777777" w:rsidR="001E35A1" w:rsidRDefault="001E35A1" w:rsidP="001E35A1">
      <w:pPr>
        <w:rPr>
          <w:rFonts w:ascii="Arial" w:hAnsi="Arial" w:cs="Arial"/>
          <w:color w:val="000000"/>
          <w:kern w:val="0"/>
        </w:rPr>
      </w:pPr>
    </w:p>
    <w:p w14:paraId="6EEDBF79" w14:textId="77777777" w:rsidR="00434BF6" w:rsidRDefault="001E35A1" w:rsidP="00434BF6">
      <w:pPr>
        <w:spacing w:after="240"/>
        <w:rPr>
          <w:rFonts w:ascii="Arial" w:hAnsi="Arial" w:cs="Arial"/>
          <w:b/>
          <w:bCs/>
          <w:color w:val="000000"/>
          <w:kern w:val="0"/>
        </w:rPr>
      </w:pPr>
      <w:r w:rsidRPr="00DD445A">
        <w:rPr>
          <w:rFonts w:ascii="Arial" w:hAnsi="Arial" w:cs="Arial"/>
          <w:b/>
          <w:bCs/>
          <w:color w:val="000000"/>
          <w:kern w:val="0"/>
        </w:rPr>
        <w:lastRenderedPageBreak/>
        <w:t>Réalisateurs :</w:t>
      </w:r>
    </w:p>
    <w:p w14:paraId="31D77520" w14:textId="77777777" w:rsidR="00F22C4C" w:rsidRDefault="00F22C4C" w:rsidP="00F22C4C">
      <w:pPr>
        <w:spacing w:after="240"/>
        <w:rPr>
          <w:rFonts w:ascii="Arial" w:hAnsi="Arial" w:cs="Arial"/>
          <w:color w:val="000000"/>
          <w:kern w:val="0"/>
        </w:rPr>
      </w:pPr>
      <w:r w:rsidRPr="00F22C4C">
        <w:rPr>
          <w:rFonts w:ascii="Arial" w:hAnsi="Arial" w:cs="Arial"/>
          <w:b/>
          <w:bCs/>
          <w:color w:val="000000"/>
          <w:kern w:val="0"/>
        </w:rPr>
        <w:t>Fleurir Les landes :</w:t>
      </w:r>
      <w:r>
        <w:rPr>
          <w:rFonts w:ascii="Arial" w:hAnsi="Arial" w:cs="Arial"/>
          <w:color w:val="000000"/>
          <w:kern w:val="0"/>
        </w:rPr>
        <w:t xml:space="preserve"> Gautier Dubois</w:t>
      </w:r>
    </w:p>
    <w:p w14:paraId="31B52351" w14:textId="77777777" w:rsidR="00434BF6" w:rsidRDefault="00F22C4C" w:rsidP="00434BF6">
      <w:pPr>
        <w:spacing w:after="240"/>
        <w:rPr>
          <w:rFonts w:ascii="Arial" w:hAnsi="Arial" w:cs="Arial"/>
          <w:color w:val="000000"/>
          <w:kern w:val="0"/>
        </w:rPr>
      </w:pPr>
      <w:r w:rsidRPr="00F22C4C">
        <w:rPr>
          <w:rFonts w:ascii="Arial" w:hAnsi="Arial" w:cs="Arial"/>
          <w:b/>
          <w:bCs/>
          <w:color w:val="000000"/>
          <w:kern w:val="0"/>
        </w:rPr>
        <w:t>Reconquérir la garrigue :</w:t>
      </w:r>
      <w:r>
        <w:rPr>
          <w:rFonts w:ascii="Arial" w:hAnsi="Arial" w:cs="Arial"/>
          <w:color w:val="000000"/>
          <w:kern w:val="0"/>
        </w:rPr>
        <w:t xml:space="preserve"> </w:t>
      </w:r>
      <w:r w:rsidR="00434BF6">
        <w:rPr>
          <w:rFonts w:ascii="Arial" w:hAnsi="Arial" w:cs="Arial"/>
          <w:color w:val="000000"/>
          <w:kern w:val="0"/>
        </w:rPr>
        <w:t xml:space="preserve">Laurent </w:t>
      </w:r>
      <w:proofErr w:type="spellStart"/>
      <w:r w:rsidR="00434BF6">
        <w:rPr>
          <w:rFonts w:ascii="Arial" w:hAnsi="Arial" w:cs="Arial"/>
          <w:color w:val="000000"/>
          <w:kern w:val="0"/>
        </w:rPr>
        <w:t>Sardi</w:t>
      </w:r>
      <w:proofErr w:type="spellEnd"/>
    </w:p>
    <w:p w14:paraId="0D18BA56" w14:textId="77777777" w:rsidR="00F22C4C" w:rsidRDefault="00F22C4C" w:rsidP="00F22C4C">
      <w:pPr>
        <w:spacing w:after="240"/>
        <w:rPr>
          <w:rFonts w:ascii="Arial" w:hAnsi="Arial" w:cs="Arial"/>
          <w:color w:val="000000"/>
          <w:kern w:val="0"/>
        </w:rPr>
      </w:pPr>
      <w:r w:rsidRPr="00F22C4C">
        <w:rPr>
          <w:rFonts w:ascii="Arial" w:hAnsi="Arial" w:cs="Arial"/>
          <w:b/>
          <w:bCs/>
          <w:color w:val="000000"/>
          <w:kern w:val="0"/>
        </w:rPr>
        <w:t>Réinventer les vignobles</w:t>
      </w:r>
      <w:r>
        <w:rPr>
          <w:rFonts w:ascii="Arial" w:hAnsi="Arial" w:cs="Arial"/>
          <w:b/>
          <w:bCs/>
          <w:color w:val="000000"/>
          <w:kern w:val="0"/>
        </w:rPr>
        <w:t xml:space="preserve"> : </w:t>
      </w:r>
      <w:r>
        <w:rPr>
          <w:rFonts w:ascii="Arial" w:hAnsi="Arial" w:cs="Arial"/>
          <w:color w:val="000000"/>
          <w:kern w:val="0"/>
        </w:rPr>
        <w:t>Matthieu Maillet</w:t>
      </w:r>
    </w:p>
    <w:p w14:paraId="08B13BE7" w14:textId="77777777" w:rsidR="00D327D2" w:rsidRDefault="00D327D2" w:rsidP="00F22C4C">
      <w:pPr>
        <w:spacing w:after="2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Préserver la Mer : </w:t>
      </w:r>
      <w:r w:rsidRPr="00D327D2">
        <w:rPr>
          <w:rFonts w:ascii="Arial" w:hAnsi="Arial" w:cs="Arial"/>
          <w:color w:val="000000"/>
          <w:kern w:val="0"/>
        </w:rPr>
        <w:t>Timothée Janssen</w:t>
      </w:r>
    </w:p>
    <w:p w14:paraId="1253CB69" w14:textId="77777777" w:rsidR="00D327D2" w:rsidRDefault="00D327D2" w:rsidP="00D327D2">
      <w:pPr>
        <w:spacing w:after="240"/>
        <w:rPr>
          <w:rFonts w:ascii="Arial" w:hAnsi="Arial" w:cs="Arial"/>
          <w:color w:val="000000"/>
          <w:kern w:val="0"/>
        </w:rPr>
      </w:pPr>
      <w:r w:rsidRPr="00D327D2">
        <w:rPr>
          <w:rFonts w:ascii="Arial" w:hAnsi="Arial" w:cs="Arial"/>
          <w:b/>
          <w:bCs/>
          <w:color w:val="000000"/>
          <w:kern w:val="0"/>
        </w:rPr>
        <w:t xml:space="preserve">Retenir les dunes : </w:t>
      </w:r>
      <w:r w:rsidRPr="00D327D2">
        <w:rPr>
          <w:rFonts w:ascii="Arial" w:hAnsi="Arial" w:cs="Arial"/>
          <w:color w:val="000000"/>
          <w:kern w:val="0"/>
        </w:rPr>
        <w:t>Timothée Janssen</w:t>
      </w:r>
    </w:p>
    <w:p w14:paraId="33AF415A" w14:textId="77777777" w:rsidR="00D327D2" w:rsidRPr="00F22C4C" w:rsidRDefault="00D327D2" w:rsidP="00F22C4C">
      <w:pPr>
        <w:spacing w:after="240"/>
        <w:rPr>
          <w:rFonts w:ascii="Arial" w:hAnsi="Arial" w:cs="Arial"/>
          <w:color w:val="000000"/>
          <w:kern w:val="0"/>
        </w:rPr>
      </w:pPr>
      <w:r w:rsidRPr="00F22C4C">
        <w:rPr>
          <w:rFonts w:ascii="Arial" w:hAnsi="Arial" w:cs="Arial"/>
          <w:b/>
          <w:bCs/>
          <w:color w:val="000000"/>
          <w:kern w:val="0"/>
        </w:rPr>
        <w:t>Redonner vie aux rivières :</w:t>
      </w:r>
      <w:r>
        <w:rPr>
          <w:rFonts w:ascii="Arial" w:hAnsi="Arial" w:cs="Arial"/>
          <w:color w:val="000000"/>
          <w:kern w:val="0"/>
        </w:rPr>
        <w:t xml:space="preserve">  Matthieu Maillet</w:t>
      </w:r>
    </w:p>
    <w:p w14:paraId="656AFB1A" w14:textId="77777777" w:rsidR="00D327D2" w:rsidRDefault="00D327D2" w:rsidP="00D327D2">
      <w:pPr>
        <w:spacing w:after="240"/>
        <w:rPr>
          <w:rFonts w:ascii="Arial" w:hAnsi="Arial" w:cs="Arial"/>
          <w:color w:val="000000"/>
          <w:kern w:val="0"/>
        </w:rPr>
      </w:pPr>
      <w:r w:rsidRPr="00434BF6">
        <w:rPr>
          <w:rFonts w:ascii="Arial" w:hAnsi="Arial" w:cs="Arial"/>
          <w:b/>
          <w:bCs/>
          <w:color w:val="000000"/>
          <w:kern w:val="0"/>
        </w:rPr>
        <w:t>S’allier à la forêt :</w:t>
      </w:r>
      <w:r>
        <w:rPr>
          <w:rFonts w:ascii="Arial" w:hAnsi="Arial" w:cs="Arial"/>
          <w:color w:val="000000"/>
          <w:kern w:val="0"/>
        </w:rPr>
        <w:t xml:space="preserve"> Floriane Bruneau de la Salle</w:t>
      </w:r>
    </w:p>
    <w:p w14:paraId="542FF361" w14:textId="77777777" w:rsidR="00D327D2" w:rsidRDefault="00D327D2" w:rsidP="00D327D2">
      <w:pPr>
        <w:spacing w:after="240"/>
        <w:rPr>
          <w:rFonts w:ascii="Arial" w:hAnsi="Arial" w:cs="Arial"/>
          <w:color w:val="000000"/>
          <w:kern w:val="0"/>
        </w:rPr>
      </w:pPr>
      <w:r w:rsidRPr="00D327D2">
        <w:rPr>
          <w:rFonts w:ascii="Arial" w:hAnsi="Arial" w:cs="Arial"/>
          <w:b/>
          <w:bCs/>
          <w:color w:val="000000"/>
          <w:kern w:val="0"/>
        </w:rPr>
        <w:t>Redécouvrir le Bocage</w:t>
      </w:r>
      <w:r>
        <w:rPr>
          <w:rFonts w:ascii="Arial" w:hAnsi="Arial" w:cs="Arial"/>
          <w:b/>
          <w:bCs/>
          <w:color w:val="000000"/>
          <w:kern w:val="0"/>
        </w:rPr>
        <w:t xml:space="preserve"> : </w:t>
      </w:r>
      <w:r>
        <w:rPr>
          <w:rFonts w:ascii="Arial" w:hAnsi="Arial" w:cs="Arial"/>
          <w:color w:val="000000"/>
          <w:kern w:val="0"/>
        </w:rPr>
        <w:t>Timothée Janssen</w:t>
      </w:r>
    </w:p>
    <w:p w14:paraId="4E98AF66" w14:textId="77777777" w:rsidR="00F22C4C" w:rsidRPr="00D327D2" w:rsidRDefault="00F22C4C" w:rsidP="00434BF6">
      <w:pPr>
        <w:spacing w:after="240"/>
        <w:rPr>
          <w:rFonts w:ascii="Arial" w:hAnsi="Arial" w:cs="Arial"/>
          <w:color w:val="000000"/>
          <w:kern w:val="0"/>
        </w:rPr>
      </w:pPr>
      <w:r w:rsidRPr="00F22C4C">
        <w:rPr>
          <w:rFonts w:ascii="Arial" w:hAnsi="Arial" w:cs="Arial"/>
          <w:b/>
          <w:bCs/>
          <w:color w:val="000000"/>
          <w:kern w:val="0"/>
        </w:rPr>
        <w:t>Perpétuer l’héritage des montagnes</w:t>
      </w:r>
      <w:r>
        <w:rPr>
          <w:rFonts w:ascii="Arial" w:hAnsi="Arial" w:cs="Arial"/>
          <w:b/>
          <w:bCs/>
          <w:color w:val="000000"/>
          <w:kern w:val="0"/>
        </w:rPr>
        <w:t xml:space="preserve"> : </w:t>
      </w:r>
      <w:r>
        <w:rPr>
          <w:rFonts w:ascii="Arial" w:hAnsi="Arial" w:cs="Arial"/>
          <w:color w:val="000000"/>
          <w:kern w:val="0"/>
        </w:rPr>
        <w:t>Matthieu Maillet</w:t>
      </w:r>
    </w:p>
    <w:p w14:paraId="528DA9C1" w14:textId="77777777" w:rsidR="001E35A1" w:rsidRDefault="00F22C4C" w:rsidP="00434BF6">
      <w:pPr>
        <w:spacing w:after="240"/>
        <w:rPr>
          <w:rFonts w:ascii="Arial" w:hAnsi="Arial" w:cs="Arial"/>
          <w:color w:val="000000"/>
          <w:kern w:val="0"/>
        </w:rPr>
      </w:pPr>
      <w:r w:rsidRPr="00F22C4C">
        <w:rPr>
          <w:rFonts w:ascii="Arial" w:hAnsi="Arial" w:cs="Arial"/>
          <w:b/>
          <w:bCs/>
          <w:color w:val="000000"/>
          <w:kern w:val="0"/>
        </w:rPr>
        <w:t>Protéger les Plateaux :</w:t>
      </w:r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 w:rsidR="001E35A1">
        <w:rPr>
          <w:rFonts w:ascii="Arial" w:hAnsi="Arial" w:cs="Arial"/>
          <w:color w:val="000000"/>
          <w:kern w:val="0"/>
        </w:rPr>
        <w:t>Emerick</w:t>
      </w:r>
      <w:proofErr w:type="spellEnd"/>
      <w:r w:rsidR="001E35A1">
        <w:rPr>
          <w:rFonts w:ascii="Arial" w:hAnsi="Arial" w:cs="Arial"/>
          <w:color w:val="000000"/>
          <w:kern w:val="0"/>
        </w:rPr>
        <w:t xml:space="preserve"> </w:t>
      </w:r>
      <w:proofErr w:type="spellStart"/>
      <w:r w:rsidR="001E35A1">
        <w:rPr>
          <w:rFonts w:ascii="Arial" w:hAnsi="Arial" w:cs="Arial"/>
          <w:color w:val="000000"/>
          <w:kern w:val="0"/>
        </w:rPr>
        <w:t>Missud</w:t>
      </w:r>
      <w:proofErr w:type="spellEnd"/>
    </w:p>
    <w:p w14:paraId="1FB638D1" w14:textId="77777777" w:rsidR="00844176" w:rsidRDefault="00844176" w:rsidP="00434BF6">
      <w:pPr>
        <w:spacing w:after="240"/>
        <w:rPr>
          <w:rFonts w:ascii="Arial" w:hAnsi="Arial" w:cs="Arial"/>
          <w:b/>
          <w:bCs/>
          <w:color w:val="000000"/>
          <w:kern w:val="0"/>
        </w:rPr>
      </w:pPr>
    </w:p>
    <w:p w14:paraId="2CAE6C64" w14:textId="03ED5CB4" w:rsidR="00076DCB" w:rsidRDefault="00A562E7" w:rsidP="00434BF6">
      <w:pPr>
        <w:spacing w:after="2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Compositeur de la musique originale</w:t>
      </w:r>
      <w:r w:rsidR="00076DCB" w:rsidRPr="00076DCB">
        <w:rPr>
          <w:rFonts w:ascii="Arial" w:hAnsi="Arial" w:cs="Arial"/>
          <w:b/>
          <w:bCs/>
          <w:color w:val="000000"/>
          <w:kern w:val="0"/>
        </w:rPr>
        <w:t> :</w:t>
      </w:r>
      <w:r w:rsidR="00076DCB">
        <w:rPr>
          <w:rFonts w:ascii="Arial" w:hAnsi="Arial" w:cs="Arial"/>
          <w:color w:val="000000"/>
          <w:kern w:val="0"/>
        </w:rPr>
        <w:t xml:space="preserve"> Jérôme </w:t>
      </w:r>
      <w:proofErr w:type="spellStart"/>
      <w:r w:rsidR="00076DCB">
        <w:rPr>
          <w:rFonts w:ascii="Arial" w:hAnsi="Arial" w:cs="Arial"/>
          <w:color w:val="000000"/>
          <w:kern w:val="0"/>
        </w:rPr>
        <w:t>Plasseraud</w:t>
      </w:r>
      <w:proofErr w:type="spellEnd"/>
    </w:p>
    <w:p w14:paraId="3A80F03A" w14:textId="77777777" w:rsidR="00076DCB" w:rsidRPr="00434BF6" w:rsidRDefault="00076DCB" w:rsidP="00434BF6">
      <w:pPr>
        <w:spacing w:after="240"/>
        <w:rPr>
          <w:rFonts w:ascii="Arial" w:hAnsi="Arial" w:cs="Arial"/>
        </w:rPr>
      </w:pPr>
    </w:p>
    <w:sectPr w:rsidR="00076DCB" w:rsidRPr="00434BF6" w:rsidSect="00434BF6">
      <w:pgSz w:w="11906" w:h="16838"/>
      <w:pgMar w:top="1417" w:right="1417" w:bottom="10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B"/>
    <w:rsid w:val="00076DCB"/>
    <w:rsid w:val="001E35A1"/>
    <w:rsid w:val="002D5CE1"/>
    <w:rsid w:val="002F75D6"/>
    <w:rsid w:val="00321025"/>
    <w:rsid w:val="00434BF6"/>
    <w:rsid w:val="00463BFB"/>
    <w:rsid w:val="0056256A"/>
    <w:rsid w:val="00583257"/>
    <w:rsid w:val="007357CE"/>
    <w:rsid w:val="007C594D"/>
    <w:rsid w:val="00844176"/>
    <w:rsid w:val="0088259F"/>
    <w:rsid w:val="009A42F7"/>
    <w:rsid w:val="009E3D6B"/>
    <w:rsid w:val="00A54B6A"/>
    <w:rsid w:val="00A562E7"/>
    <w:rsid w:val="00CA4B9E"/>
    <w:rsid w:val="00D276F1"/>
    <w:rsid w:val="00D327D2"/>
    <w:rsid w:val="00D57209"/>
    <w:rsid w:val="00EC2A91"/>
    <w:rsid w:val="00EC5B8A"/>
    <w:rsid w:val="00EC6FDA"/>
    <w:rsid w:val="00F2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656A5"/>
  <w15:chartTrackingRefBased/>
  <w15:docId w15:val="{48C09187-F870-1E48-A0BA-64CB38BE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 et Court</dc:creator>
  <cp:keywords/>
  <dc:description/>
  <cp:lastModifiedBy>Julia Fangeaud</cp:lastModifiedBy>
  <cp:revision>11</cp:revision>
  <dcterms:created xsi:type="dcterms:W3CDTF">2024-06-14T13:21:00Z</dcterms:created>
  <dcterms:modified xsi:type="dcterms:W3CDTF">2025-08-20T08:57:00Z</dcterms:modified>
</cp:coreProperties>
</file>